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42" w:type="dxa"/>
          <w:right w:w="142" w:type="dxa"/>
        </w:tblCellMar>
        <w:tblLook w:val="04A0" w:firstRow="1" w:lastRow="0" w:firstColumn="1" w:lastColumn="0" w:noHBand="0" w:noVBand="1"/>
      </w:tblPr>
      <w:tblGrid>
        <w:gridCol w:w="4536"/>
        <w:gridCol w:w="1134"/>
        <w:gridCol w:w="3969"/>
      </w:tblGrid>
      <w:tr w:rsidR="00782536" w:rsidRPr="00244BB8" w:rsidTr="00902C06">
        <w:trPr>
          <w:trHeight w:hRule="exact" w:val="170"/>
        </w:trPr>
        <w:tc>
          <w:tcPr>
            <w:tcW w:w="4536" w:type="dxa"/>
            <w:vAlign w:val="center"/>
          </w:tcPr>
          <w:p w:rsidR="00782536" w:rsidRPr="00107D0C" w:rsidRDefault="00A261F8" w:rsidP="00A64FF0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&lt;Absenderzeile&gt;</w:t>
            </w:r>
          </w:p>
        </w:tc>
        <w:tc>
          <w:tcPr>
            <w:tcW w:w="1134" w:type="dxa"/>
            <w:vMerge w:val="restart"/>
          </w:tcPr>
          <w:p w:rsidR="00782536" w:rsidRPr="00244BB8" w:rsidRDefault="00782536" w:rsidP="00A64FF0">
            <w:pPr>
              <w:rPr>
                <w:rFonts w:cstheme="minorHAnsi"/>
              </w:rPr>
            </w:pPr>
          </w:p>
        </w:tc>
        <w:tc>
          <w:tcPr>
            <w:tcW w:w="3969" w:type="dxa"/>
            <w:vMerge w:val="restart"/>
          </w:tcPr>
          <w:p w:rsidR="00471328" w:rsidRPr="001F5D95" w:rsidRDefault="00A261F8" w:rsidP="001F5D95">
            <w:pPr>
              <w:jc w:val="right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&lt;Optionaler Text&gt;</w:t>
            </w:r>
          </w:p>
        </w:tc>
      </w:tr>
      <w:tr w:rsidR="00782536" w:rsidRPr="00244BB8" w:rsidTr="00902C06">
        <w:trPr>
          <w:trHeight w:hRule="exact" w:val="567"/>
        </w:trPr>
        <w:tc>
          <w:tcPr>
            <w:tcW w:w="4536" w:type="dxa"/>
          </w:tcPr>
          <w:p w:rsidR="00782536" w:rsidRPr="00244BB8" w:rsidRDefault="00782536" w:rsidP="00A64FF0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1134" w:type="dxa"/>
            <w:vMerge/>
          </w:tcPr>
          <w:p w:rsidR="00782536" w:rsidRPr="00244BB8" w:rsidRDefault="00782536" w:rsidP="00A64FF0">
            <w:pPr>
              <w:rPr>
                <w:rFonts w:cstheme="minorHAnsi"/>
              </w:rPr>
            </w:pPr>
          </w:p>
        </w:tc>
        <w:tc>
          <w:tcPr>
            <w:tcW w:w="3969" w:type="dxa"/>
            <w:vMerge/>
          </w:tcPr>
          <w:p w:rsidR="00782536" w:rsidRPr="00244BB8" w:rsidRDefault="00782536" w:rsidP="00A64FF0">
            <w:pPr>
              <w:rPr>
                <w:rFonts w:cstheme="minorHAnsi"/>
              </w:rPr>
            </w:pPr>
          </w:p>
        </w:tc>
      </w:tr>
      <w:tr w:rsidR="00782536" w:rsidRPr="00244BB8" w:rsidTr="00902C06">
        <w:trPr>
          <w:trHeight w:hRule="exact" w:val="1418"/>
        </w:trPr>
        <w:tc>
          <w:tcPr>
            <w:tcW w:w="4536" w:type="dxa"/>
          </w:tcPr>
          <w:p w:rsidR="00F2316F" w:rsidRPr="006A5885" w:rsidRDefault="00A261F8" w:rsidP="00A64FF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&lt;Bitte Adresse eingeben&gt;</w:t>
            </w:r>
          </w:p>
        </w:tc>
        <w:tc>
          <w:tcPr>
            <w:tcW w:w="1134" w:type="dxa"/>
            <w:vMerge/>
          </w:tcPr>
          <w:p w:rsidR="00782536" w:rsidRPr="00244BB8" w:rsidRDefault="00782536" w:rsidP="00A64FF0">
            <w:pPr>
              <w:rPr>
                <w:rFonts w:cstheme="minorHAnsi"/>
              </w:rPr>
            </w:pPr>
          </w:p>
        </w:tc>
        <w:tc>
          <w:tcPr>
            <w:tcW w:w="3969" w:type="dxa"/>
            <w:vMerge/>
          </w:tcPr>
          <w:p w:rsidR="00782536" w:rsidRPr="00244BB8" w:rsidRDefault="00782536" w:rsidP="00A64FF0">
            <w:pPr>
              <w:rPr>
                <w:rFonts w:cstheme="minorHAnsi"/>
              </w:rPr>
            </w:pPr>
          </w:p>
        </w:tc>
        <w:bookmarkStart w:id="0" w:name="_GoBack"/>
        <w:bookmarkEnd w:id="0"/>
      </w:tr>
    </w:tbl>
    <w:p w:rsidR="00822DA9" w:rsidRDefault="00822DA9" w:rsidP="00822DA9">
      <w:pPr>
        <w:spacing w:after="0" w:line="240" w:lineRule="auto"/>
        <w:rPr>
          <w:rFonts w:cstheme="minorHAnsi"/>
          <w:sz w:val="20"/>
          <w:szCs w:val="20"/>
        </w:rPr>
      </w:pPr>
    </w:p>
    <w:p w:rsidR="00782536" w:rsidRPr="006A5885" w:rsidRDefault="00A261F8" w:rsidP="00822DA9">
      <w:pPr>
        <w:spacing w:after="120" w:line="240" w:lineRule="auto"/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&lt;Ort&gt;</w:t>
      </w:r>
      <w:r w:rsidR="00E74A59" w:rsidRPr="006A5885">
        <w:rPr>
          <w:rFonts w:cstheme="minorHAnsi"/>
          <w:sz w:val="20"/>
          <w:szCs w:val="20"/>
        </w:rPr>
        <w:t xml:space="preserve">, </w:t>
      </w:r>
      <w:r>
        <w:rPr>
          <w:rFonts w:cstheme="minorHAnsi"/>
          <w:sz w:val="20"/>
          <w:szCs w:val="20"/>
        </w:rPr>
        <w:t>&lt;Datum&gt;</w:t>
      </w:r>
    </w:p>
    <w:p w:rsidR="000A7B8A" w:rsidRDefault="000A7B8A" w:rsidP="006A2717">
      <w:pPr>
        <w:spacing w:after="120" w:line="240" w:lineRule="auto"/>
        <w:rPr>
          <w:rFonts w:cstheme="minorHAnsi"/>
          <w:b/>
        </w:rPr>
      </w:pPr>
    </w:p>
    <w:p w:rsidR="00130FDE" w:rsidRPr="006A5885" w:rsidRDefault="00A261F8" w:rsidP="006A2717">
      <w:pPr>
        <w:spacing w:after="120" w:line="240" w:lineRule="auto"/>
        <w:rPr>
          <w:rFonts w:cstheme="minorHAnsi"/>
          <w:b/>
        </w:rPr>
      </w:pPr>
      <w:r>
        <w:rPr>
          <w:rFonts w:cstheme="minorHAnsi"/>
          <w:b/>
        </w:rPr>
        <w:t>&lt;</w:t>
      </w:r>
      <w:r w:rsidR="006A5885" w:rsidRPr="006A5885">
        <w:rPr>
          <w:rFonts w:cstheme="minorHAnsi"/>
          <w:b/>
        </w:rPr>
        <w:t>BETREFF</w:t>
      </w:r>
      <w:r>
        <w:rPr>
          <w:rFonts w:cstheme="minorHAnsi"/>
          <w:b/>
        </w:rPr>
        <w:t>&gt;</w:t>
      </w:r>
    </w:p>
    <w:p w:rsidR="000A7B8A" w:rsidRDefault="000A7B8A" w:rsidP="006A2717">
      <w:pPr>
        <w:spacing w:after="120" w:line="240" w:lineRule="auto"/>
        <w:rPr>
          <w:rFonts w:cstheme="minorHAnsi"/>
          <w:sz w:val="20"/>
          <w:szCs w:val="20"/>
        </w:rPr>
      </w:pPr>
    </w:p>
    <w:p w:rsidR="00A64FF0" w:rsidRPr="006A5885" w:rsidRDefault="00A261F8" w:rsidP="006A2717">
      <w:pPr>
        <w:spacing w:after="12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&lt;</w:t>
      </w:r>
      <w:r w:rsidR="006A2717">
        <w:rPr>
          <w:rFonts w:cstheme="minorHAnsi"/>
          <w:sz w:val="20"/>
          <w:szCs w:val="20"/>
        </w:rPr>
        <w:t>Briefanrede</w:t>
      </w:r>
      <w:r>
        <w:rPr>
          <w:rFonts w:cstheme="minorHAnsi"/>
          <w:sz w:val="20"/>
          <w:szCs w:val="20"/>
        </w:rPr>
        <w:t>&gt;</w:t>
      </w:r>
      <w:r w:rsidR="006A2717">
        <w:rPr>
          <w:rFonts w:cstheme="minorHAnsi"/>
          <w:sz w:val="20"/>
          <w:szCs w:val="20"/>
        </w:rPr>
        <w:t>,</w:t>
      </w:r>
    </w:p>
    <w:p w:rsidR="00D4250E" w:rsidRPr="006A5885" w:rsidRDefault="006A2717" w:rsidP="006A2717">
      <w:pPr>
        <w:spacing w:after="120" w:line="240" w:lineRule="auto"/>
        <w:rPr>
          <w:rFonts w:cstheme="minorHAnsi"/>
          <w:sz w:val="20"/>
          <w:szCs w:val="20"/>
        </w:rPr>
      </w:pPr>
      <w:proofErr w:type="spellStart"/>
      <w:r w:rsidRPr="006A2717">
        <w:rPr>
          <w:rFonts w:cstheme="minorHAnsi"/>
          <w:sz w:val="20"/>
          <w:szCs w:val="20"/>
        </w:rPr>
        <w:t>Lorem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ipsum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dolor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sit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amet</w:t>
      </w:r>
      <w:proofErr w:type="spellEnd"/>
      <w:r w:rsidRPr="006A2717">
        <w:rPr>
          <w:rFonts w:cstheme="minorHAnsi"/>
          <w:sz w:val="20"/>
          <w:szCs w:val="20"/>
        </w:rPr>
        <w:t xml:space="preserve">, </w:t>
      </w:r>
      <w:proofErr w:type="spellStart"/>
      <w:r w:rsidRPr="006A2717">
        <w:rPr>
          <w:rFonts w:cstheme="minorHAnsi"/>
          <w:sz w:val="20"/>
          <w:szCs w:val="20"/>
        </w:rPr>
        <w:t>consetetur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sadipscing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elitr</w:t>
      </w:r>
      <w:proofErr w:type="spellEnd"/>
      <w:r w:rsidRPr="006A2717">
        <w:rPr>
          <w:rFonts w:cstheme="minorHAnsi"/>
          <w:sz w:val="20"/>
          <w:szCs w:val="20"/>
        </w:rPr>
        <w:t xml:space="preserve">, </w:t>
      </w:r>
      <w:proofErr w:type="spellStart"/>
      <w:r w:rsidRPr="006A2717">
        <w:rPr>
          <w:rFonts w:cstheme="minorHAnsi"/>
          <w:sz w:val="20"/>
          <w:szCs w:val="20"/>
        </w:rPr>
        <w:t>sed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diam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nonumy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eirmod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tempor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invidunt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ut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labore</w:t>
      </w:r>
      <w:proofErr w:type="spellEnd"/>
      <w:r w:rsidRPr="006A2717">
        <w:rPr>
          <w:rFonts w:cstheme="minorHAnsi"/>
          <w:sz w:val="20"/>
          <w:szCs w:val="20"/>
        </w:rPr>
        <w:t xml:space="preserve"> et </w:t>
      </w:r>
      <w:proofErr w:type="spellStart"/>
      <w:r w:rsidRPr="006A2717">
        <w:rPr>
          <w:rFonts w:cstheme="minorHAnsi"/>
          <w:sz w:val="20"/>
          <w:szCs w:val="20"/>
        </w:rPr>
        <w:t>dolore</w:t>
      </w:r>
      <w:proofErr w:type="spellEnd"/>
      <w:r w:rsidRPr="006A2717">
        <w:rPr>
          <w:rFonts w:cstheme="minorHAnsi"/>
          <w:sz w:val="20"/>
          <w:szCs w:val="20"/>
        </w:rPr>
        <w:t xml:space="preserve"> magna </w:t>
      </w:r>
      <w:proofErr w:type="spellStart"/>
      <w:r w:rsidRPr="006A2717">
        <w:rPr>
          <w:rFonts w:cstheme="minorHAnsi"/>
          <w:sz w:val="20"/>
          <w:szCs w:val="20"/>
        </w:rPr>
        <w:t>aliquyam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erat</w:t>
      </w:r>
      <w:proofErr w:type="spellEnd"/>
      <w:r w:rsidRPr="006A2717">
        <w:rPr>
          <w:rFonts w:cstheme="minorHAnsi"/>
          <w:sz w:val="20"/>
          <w:szCs w:val="20"/>
        </w:rPr>
        <w:t xml:space="preserve">, </w:t>
      </w:r>
      <w:proofErr w:type="spellStart"/>
      <w:r w:rsidRPr="006A2717">
        <w:rPr>
          <w:rFonts w:cstheme="minorHAnsi"/>
          <w:sz w:val="20"/>
          <w:szCs w:val="20"/>
        </w:rPr>
        <w:t>sed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diam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voluptua</w:t>
      </w:r>
      <w:proofErr w:type="spellEnd"/>
      <w:r w:rsidRPr="006A2717">
        <w:rPr>
          <w:rFonts w:cstheme="minorHAnsi"/>
          <w:sz w:val="20"/>
          <w:szCs w:val="20"/>
        </w:rPr>
        <w:t xml:space="preserve">. At </w:t>
      </w:r>
      <w:proofErr w:type="spellStart"/>
      <w:r w:rsidRPr="006A2717">
        <w:rPr>
          <w:rFonts w:cstheme="minorHAnsi"/>
          <w:sz w:val="20"/>
          <w:szCs w:val="20"/>
        </w:rPr>
        <w:t>vero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eos</w:t>
      </w:r>
      <w:proofErr w:type="spellEnd"/>
      <w:r w:rsidRPr="006A2717">
        <w:rPr>
          <w:rFonts w:cstheme="minorHAnsi"/>
          <w:sz w:val="20"/>
          <w:szCs w:val="20"/>
        </w:rPr>
        <w:t xml:space="preserve"> et </w:t>
      </w:r>
      <w:proofErr w:type="spellStart"/>
      <w:r w:rsidRPr="006A2717">
        <w:rPr>
          <w:rFonts w:cstheme="minorHAnsi"/>
          <w:sz w:val="20"/>
          <w:szCs w:val="20"/>
        </w:rPr>
        <w:t>accusam</w:t>
      </w:r>
      <w:proofErr w:type="spellEnd"/>
      <w:r w:rsidRPr="006A2717">
        <w:rPr>
          <w:rFonts w:cstheme="minorHAnsi"/>
          <w:sz w:val="20"/>
          <w:szCs w:val="20"/>
        </w:rPr>
        <w:t xml:space="preserve"> et </w:t>
      </w:r>
      <w:proofErr w:type="spellStart"/>
      <w:r w:rsidRPr="006A2717">
        <w:rPr>
          <w:rFonts w:cstheme="minorHAnsi"/>
          <w:sz w:val="20"/>
          <w:szCs w:val="20"/>
        </w:rPr>
        <w:t>justo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duo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dolores</w:t>
      </w:r>
      <w:proofErr w:type="spellEnd"/>
      <w:r w:rsidRPr="006A2717">
        <w:rPr>
          <w:rFonts w:cstheme="minorHAnsi"/>
          <w:sz w:val="20"/>
          <w:szCs w:val="20"/>
        </w:rPr>
        <w:t xml:space="preserve"> et </w:t>
      </w:r>
      <w:proofErr w:type="spellStart"/>
      <w:r w:rsidRPr="006A2717">
        <w:rPr>
          <w:rFonts w:cstheme="minorHAnsi"/>
          <w:sz w:val="20"/>
          <w:szCs w:val="20"/>
        </w:rPr>
        <w:t>ea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rebum</w:t>
      </w:r>
      <w:proofErr w:type="spellEnd"/>
      <w:r w:rsidRPr="006A2717">
        <w:rPr>
          <w:rFonts w:cstheme="minorHAnsi"/>
          <w:sz w:val="20"/>
          <w:szCs w:val="20"/>
        </w:rPr>
        <w:t xml:space="preserve">. Stet </w:t>
      </w:r>
      <w:proofErr w:type="spellStart"/>
      <w:r w:rsidRPr="006A2717">
        <w:rPr>
          <w:rFonts w:cstheme="minorHAnsi"/>
          <w:sz w:val="20"/>
          <w:szCs w:val="20"/>
        </w:rPr>
        <w:t>clita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kasd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gubergren</w:t>
      </w:r>
      <w:proofErr w:type="spellEnd"/>
      <w:r w:rsidRPr="006A2717">
        <w:rPr>
          <w:rFonts w:cstheme="minorHAnsi"/>
          <w:sz w:val="20"/>
          <w:szCs w:val="20"/>
        </w:rPr>
        <w:t xml:space="preserve">, </w:t>
      </w:r>
      <w:proofErr w:type="spellStart"/>
      <w:r w:rsidRPr="006A2717">
        <w:rPr>
          <w:rFonts w:cstheme="minorHAnsi"/>
          <w:sz w:val="20"/>
          <w:szCs w:val="20"/>
        </w:rPr>
        <w:t>no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sea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takimata</w:t>
      </w:r>
      <w:proofErr w:type="spellEnd"/>
      <w:r w:rsidRPr="006A2717">
        <w:rPr>
          <w:rFonts w:cstheme="minorHAnsi"/>
          <w:sz w:val="20"/>
          <w:szCs w:val="20"/>
        </w:rPr>
        <w:t xml:space="preserve"> sanctus </w:t>
      </w:r>
      <w:proofErr w:type="spellStart"/>
      <w:r w:rsidRPr="006A2717">
        <w:rPr>
          <w:rFonts w:cstheme="minorHAnsi"/>
          <w:sz w:val="20"/>
          <w:szCs w:val="20"/>
        </w:rPr>
        <w:t>est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Lorem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ipsum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dolor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sit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amet</w:t>
      </w:r>
      <w:proofErr w:type="spellEnd"/>
      <w:r w:rsidRPr="006A2717">
        <w:rPr>
          <w:rFonts w:cstheme="minorHAnsi"/>
          <w:sz w:val="20"/>
          <w:szCs w:val="20"/>
        </w:rPr>
        <w:t xml:space="preserve">. </w:t>
      </w:r>
      <w:proofErr w:type="spellStart"/>
      <w:r w:rsidRPr="006A2717">
        <w:rPr>
          <w:rFonts w:cstheme="minorHAnsi"/>
          <w:sz w:val="20"/>
          <w:szCs w:val="20"/>
        </w:rPr>
        <w:t>Lorem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ipsum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dolor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sit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amet</w:t>
      </w:r>
      <w:proofErr w:type="spellEnd"/>
      <w:r w:rsidRPr="006A2717">
        <w:rPr>
          <w:rFonts w:cstheme="minorHAnsi"/>
          <w:sz w:val="20"/>
          <w:szCs w:val="20"/>
        </w:rPr>
        <w:t xml:space="preserve">, </w:t>
      </w:r>
      <w:proofErr w:type="spellStart"/>
      <w:r w:rsidRPr="006A2717">
        <w:rPr>
          <w:rFonts w:cstheme="minorHAnsi"/>
          <w:sz w:val="20"/>
          <w:szCs w:val="20"/>
        </w:rPr>
        <w:t>consetetur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sadipscing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elitr</w:t>
      </w:r>
      <w:proofErr w:type="spellEnd"/>
      <w:r w:rsidRPr="006A2717">
        <w:rPr>
          <w:rFonts w:cstheme="minorHAnsi"/>
          <w:sz w:val="20"/>
          <w:szCs w:val="20"/>
        </w:rPr>
        <w:t xml:space="preserve">, </w:t>
      </w:r>
      <w:proofErr w:type="spellStart"/>
      <w:r w:rsidRPr="006A2717">
        <w:rPr>
          <w:rFonts w:cstheme="minorHAnsi"/>
          <w:sz w:val="20"/>
          <w:szCs w:val="20"/>
        </w:rPr>
        <w:t>sed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diam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nonumy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eirmod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tempor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invidunt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ut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labore</w:t>
      </w:r>
      <w:proofErr w:type="spellEnd"/>
      <w:r w:rsidRPr="006A2717">
        <w:rPr>
          <w:rFonts w:cstheme="minorHAnsi"/>
          <w:sz w:val="20"/>
          <w:szCs w:val="20"/>
        </w:rPr>
        <w:t xml:space="preserve"> et </w:t>
      </w:r>
      <w:proofErr w:type="spellStart"/>
      <w:r w:rsidRPr="006A2717">
        <w:rPr>
          <w:rFonts w:cstheme="minorHAnsi"/>
          <w:sz w:val="20"/>
          <w:szCs w:val="20"/>
        </w:rPr>
        <w:t>dolore</w:t>
      </w:r>
      <w:proofErr w:type="spellEnd"/>
      <w:r w:rsidRPr="006A2717">
        <w:rPr>
          <w:rFonts w:cstheme="minorHAnsi"/>
          <w:sz w:val="20"/>
          <w:szCs w:val="20"/>
        </w:rPr>
        <w:t xml:space="preserve"> magna </w:t>
      </w:r>
      <w:proofErr w:type="spellStart"/>
      <w:r w:rsidRPr="006A2717">
        <w:rPr>
          <w:rFonts w:cstheme="minorHAnsi"/>
          <w:sz w:val="20"/>
          <w:szCs w:val="20"/>
        </w:rPr>
        <w:t>aliquyam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erat</w:t>
      </w:r>
      <w:proofErr w:type="spellEnd"/>
      <w:r w:rsidRPr="006A2717">
        <w:rPr>
          <w:rFonts w:cstheme="minorHAnsi"/>
          <w:sz w:val="20"/>
          <w:szCs w:val="20"/>
        </w:rPr>
        <w:t xml:space="preserve">, </w:t>
      </w:r>
      <w:proofErr w:type="spellStart"/>
      <w:r w:rsidRPr="006A2717">
        <w:rPr>
          <w:rFonts w:cstheme="minorHAnsi"/>
          <w:sz w:val="20"/>
          <w:szCs w:val="20"/>
        </w:rPr>
        <w:t>sed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diam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voluptua</w:t>
      </w:r>
      <w:proofErr w:type="spellEnd"/>
      <w:r w:rsidRPr="006A2717">
        <w:rPr>
          <w:rFonts w:cstheme="minorHAnsi"/>
          <w:sz w:val="20"/>
          <w:szCs w:val="20"/>
        </w:rPr>
        <w:t xml:space="preserve">. At </w:t>
      </w:r>
      <w:proofErr w:type="spellStart"/>
      <w:r w:rsidRPr="006A2717">
        <w:rPr>
          <w:rFonts w:cstheme="minorHAnsi"/>
          <w:sz w:val="20"/>
          <w:szCs w:val="20"/>
        </w:rPr>
        <w:t>vero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eos</w:t>
      </w:r>
      <w:proofErr w:type="spellEnd"/>
      <w:r w:rsidRPr="006A2717">
        <w:rPr>
          <w:rFonts w:cstheme="minorHAnsi"/>
          <w:sz w:val="20"/>
          <w:szCs w:val="20"/>
        </w:rPr>
        <w:t xml:space="preserve"> et </w:t>
      </w:r>
      <w:proofErr w:type="spellStart"/>
      <w:r w:rsidRPr="006A2717">
        <w:rPr>
          <w:rFonts w:cstheme="minorHAnsi"/>
          <w:sz w:val="20"/>
          <w:szCs w:val="20"/>
        </w:rPr>
        <w:t>accusam</w:t>
      </w:r>
      <w:proofErr w:type="spellEnd"/>
      <w:r w:rsidRPr="006A2717">
        <w:rPr>
          <w:rFonts w:cstheme="minorHAnsi"/>
          <w:sz w:val="20"/>
          <w:szCs w:val="20"/>
        </w:rPr>
        <w:t xml:space="preserve"> et </w:t>
      </w:r>
      <w:proofErr w:type="spellStart"/>
      <w:r w:rsidRPr="006A2717">
        <w:rPr>
          <w:rFonts w:cstheme="minorHAnsi"/>
          <w:sz w:val="20"/>
          <w:szCs w:val="20"/>
        </w:rPr>
        <w:t>justo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duo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dolores</w:t>
      </w:r>
      <w:proofErr w:type="spellEnd"/>
      <w:r w:rsidRPr="006A2717">
        <w:rPr>
          <w:rFonts w:cstheme="minorHAnsi"/>
          <w:sz w:val="20"/>
          <w:szCs w:val="20"/>
        </w:rPr>
        <w:t xml:space="preserve"> et </w:t>
      </w:r>
      <w:proofErr w:type="spellStart"/>
      <w:r w:rsidRPr="006A2717">
        <w:rPr>
          <w:rFonts w:cstheme="minorHAnsi"/>
          <w:sz w:val="20"/>
          <w:szCs w:val="20"/>
        </w:rPr>
        <w:t>ea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rebum</w:t>
      </w:r>
      <w:proofErr w:type="spellEnd"/>
      <w:r w:rsidRPr="006A2717">
        <w:rPr>
          <w:rFonts w:cstheme="minorHAnsi"/>
          <w:sz w:val="20"/>
          <w:szCs w:val="20"/>
        </w:rPr>
        <w:t xml:space="preserve">. Stet </w:t>
      </w:r>
      <w:proofErr w:type="spellStart"/>
      <w:r w:rsidRPr="006A2717">
        <w:rPr>
          <w:rFonts w:cstheme="minorHAnsi"/>
          <w:sz w:val="20"/>
          <w:szCs w:val="20"/>
        </w:rPr>
        <w:t>clita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kasd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gubergren</w:t>
      </w:r>
      <w:proofErr w:type="spellEnd"/>
      <w:r w:rsidRPr="006A2717">
        <w:rPr>
          <w:rFonts w:cstheme="minorHAnsi"/>
          <w:sz w:val="20"/>
          <w:szCs w:val="20"/>
        </w:rPr>
        <w:t xml:space="preserve">, </w:t>
      </w:r>
      <w:proofErr w:type="spellStart"/>
      <w:r w:rsidRPr="006A2717">
        <w:rPr>
          <w:rFonts w:cstheme="minorHAnsi"/>
          <w:sz w:val="20"/>
          <w:szCs w:val="20"/>
        </w:rPr>
        <w:t>no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sea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takimata</w:t>
      </w:r>
      <w:proofErr w:type="spellEnd"/>
      <w:r w:rsidRPr="006A2717">
        <w:rPr>
          <w:rFonts w:cstheme="minorHAnsi"/>
          <w:sz w:val="20"/>
          <w:szCs w:val="20"/>
        </w:rPr>
        <w:t xml:space="preserve"> sanctus </w:t>
      </w:r>
      <w:proofErr w:type="spellStart"/>
      <w:r w:rsidRPr="006A2717">
        <w:rPr>
          <w:rFonts w:cstheme="minorHAnsi"/>
          <w:sz w:val="20"/>
          <w:szCs w:val="20"/>
        </w:rPr>
        <w:t>est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Lorem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ipsum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dolor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sit</w:t>
      </w:r>
      <w:proofErr w:type="spellEnd"/>
      <w:r w:rsidRPr="006A2717">
        <w:rPr>
          <w:rFonts w:cstheme="minorHAnsi"/>
          <w:sz w:val="20"/>
          <w:szCs w:val="20"/>
        </w:rPr>
        <w:t xml:space="preserve"> </w:t>
      </w:r>
      <w:proofErr w:type="spellStart"/>
      <w:r w:rsidRPr="006A2717">
        <w:rPr>
          <w:rFonts w:cstheme="minorHAnsi"/>
          <w:sz w:val="20"/>
          <w:szCs w:val="20"/>
        </w:rPr>
        <w:t>amet</w:t>
      </w:r>
      <w:proofErr w:type="spellEnd"/>
      <w:r w:rsidRPr="006A2717">
        <w:rPr>
          <w:rFonts w:cstheme="minorHAnsi"/>
          <w:sz w:val="20"/>
          <w:szCs w:val="20"/>
        </w:rPr>
        <w:t>.</w:t>
      </w:r>
    </w:p>
    <w:sectPr w:rsidR="00D4250E" w:rsidRPr="006A5885" w:rsidSect="00D4250E">
      <w:headerReference w:type="first" r:id="rId6"/>
      <w:footerReference w:type="first" r:id="rId7"/>
      <w:type w:val="continuous"/>
      <w:pgSz w:w="11906" w:h="16838"/>
      <w:pgMar w:top="2835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BC3" w:rsidRDefault="00A03BC3">
      <w:pPr>
        <w:spacing w:after="0" w:line="240" w:lineRule="auto"/>
      </w:pPr>
      <w:r>
        <w:separator/>
      </w:r>
    </w:p>
  </w:endnote>
  <w:endnote w:type="continuationSeparator" w:id="0">
    <w:p w:rsidR="00A03BC3" w:rsidRDefault="00A0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6E6" w:rsidRPr="000A7B8A" w:rsidRDefault="002326E6" w:rsidP="002326E6">
    <w:pPr>
      <w:pStyle w:val="Fuzeile"/>
      <w:tabs>
        <w:tab w:val="left" w:pos="2552"/>
        <w:tab w:val="left" w:pos="6140"/>
        <w:tab w:val="left" w:pos="7088"/>
      </w:tabs>
      <w:rPr>
        <w:rFonts w:asciiTheme="majorHAnsi" w:hAnsiTheme="majorHAnsi" w:cstheme="majorHAnsi"/>
        <w:i/>
        <w:color w:val="000000" w:themeColor="text1"/>
        <w:sz w:val="16"/>
        <w:szCs w:val="16"/>
      </w:rPr>
    </w:pPr>
    <w:r w:rsidRPr="000A7B8A">
      <w:rPr>
        <w:rFonts w:asciiTheme="majorHAnsi" w:hAnsiTheme="majorHAnsi" w:cstheme="majorHAnsi"/>
        <w:color w:val="000000" w:themeColor="text1"/>
        <w:sz w:val="16"/>
        <w:szCs w:val="16"/>
      </w:rPr>
      <w:t>&lt;Ihre Firmendaten&gt;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BC3" w:rsidRDefault="00A03BC3">
      <w:pPr>
        <w:spacing w:after="0" w:line="240" w:lineRule="auto"/>
      </w:pPr>
      <w:r>
        <w:separator/>
      </w:r>
    </w:p>
  </w:footnote>
  <w:footnote w:type="continuationSeparator" w:id="0">
    <w:p w:rsidR="00A03BC3" w:rsidRDefault="00A03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263" w:rsidRDefault="00FA7263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5400675</wp:posOffset>
          </wp:positionH>
          <wp:positionV relativeFrom="page">
            <wp:posOffset>539750</wp:posOffset>
          </wp:positionV>
          <wp:extent cx="1623600" cy="478800"/>
          <wp:effectExtent l="0" t="0" r="0" b="0"/>
          <wp:wrapTight wrapText="bothSides">
            <wp:wrapPolygon edited="0">
              <wp:start x="0" y="0"/>
              <wp:lineTo x="0" y="20626"/>
              <wp:lineTo x="21296" y="20626"/>
              <wp:lineTo x="21296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MF-Postservice_Logo_4c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23600" cy="478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36"/>
    <w:rsid w:val="00023275"/>
    <w:rsid w:val="000948B3"/>
    <w:rsid w:val="0009580C"/>
    <w:rsid w:val="000A7B8A"/>
    <w:rsid w:val="000D19C4"/>
    <w:rsid w:val="00107D0C"/>
    <w:rsid w:val="00144E2E"/>
    <w:rsid w:val="00172165"/>
    <w:rsid w:val="001A001F"/>
    <w:rsid w:val="001C3DF6"/>
    <w:rsid w:val="001C7E2F"/>
    <w:rsid w:val="001F5D95"/>
    <w:rsid w:val="00225168"/>
    <w:rsid w:val="002326E6"/>
    <w:rsid w:val="00244BB8"/>
    <w:rsid w:val="0032095A"/>
    <w:rsid w:val="003646F7"/>
    <w:rsid w:val="003A620B"/>
    <w:rsid w:val="003D3696"/>
    <w:rsid w:val="00433F81"/>
    <w:rsid w:val="00471328"/>
    <w:rsid w:val="004B35AE"/>
    <w:rsid w:val="005C769D"/>
    <w:rsid w:val="005D5170"/>
    <w:rsid w:val="00666AB2"/>
    <w:rsid w:val="00692022"/>
    <w:rsid w:val="006A2717"/>
    <w:rsid w:val="006A5885"/>
    <w:rsid w:val="00782536"/>
    <w:rsid w:val="00822DA9"/>
    <w:rsid w:val="008548DB"/>
    <w:rsid w:val="008D5718"/>
    <w:rsid w:val="00902C06"/>
    <w:rsid w:val="00A03BC3"/>
    <w:rsid w:val="00A261F8"/>
    <w:rsid w:val="00A64FF0"/>
    <w:rsid w:val="00B10379"/>
    <w:rsid w:val="00B33299"/>
    <w:rsid w:val="00BE09FD"/>
    <w:rsid w:val="00D4250E"/>
    <w:rsid w:val="00E247CD"/>
    <w:rsid w:val="00E653FC"/>
    <w:rsid w:val="00E74A59"/>
    <w:rsid w:val="00E83B68"/>
    <w:rsid w:val="00F2316F"/>
    <w:rsid w:val="00F656A5"/>
    <w:rsid w:val="00FA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8253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825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82536"/>
  </w:style>
  <w:style w:type="table" w:styleId="Tabellenraster">
    <w:name w:val="Table Grid"/>
    <w:basedOn w:val="NormaleTabelle"/>
    <w:uiPriority w:val="39"/>
    <w:rsid w:val="007825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link w:val="FuzeileZchn"/>
    <w:uiPriority w:val="99"/>
    <w:unhideWhenUsed/>
    <w:rsid w:val="00A64F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64FF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02C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02C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SmartMail_Musterbrief</Template>
  <TotalTime>0</TotalTime>
  <Pages>1</Pages>
  <Words>96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Mediengruppe Presse-Druck</Company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Knab Stefan</dc:creator>
  <cp:keywords/>
  <dc:description/>
  <cp:lastModifiedBy>Ruf Anika</cp:lastModifiedBy>
  <cp:revision>4</cp:revision>
  <cp:lastPrinted>2020-03-16T13:40:00Z</cp:lastPrinted>
  <dcterms:created xsi:type="dcterms:W3CDTF">2020-03-17T12:56:00Z</dcterms:created>
  <dcterms:modified xsi:type="dcterms:W3CDTF">2020-04-08T08:04:00Z</dcterms:modified>
</cp:coreProperties>
</file>